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A796" w14:textId="77777777" w:rsidR="00BE4F25" w:rsidRPr="00DA1962" w:rsidRDefault="00BE4F25" w:rsidP="00A6605D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DA1962">
        <w:rPr>
          <w:rFonts w:asciiTheme="minorEastAsia" w:hAnsiTheme="minorEastAsia" w:hint="eastAsia"/>
          <w:color w:val="000000" w:themeColor="text1"/>
          <w:sz w:val="28"/>
          <w:szCs w:val="28"/>
        </w:rPr>
        <w:t>剣道</w:t>
      </w:r>
      <w:r w:rsidR="009B27CB" w:rsidRPr="00DA1962">
        <w:rPr>
          <w:rFonts w:asciiTheme="minorEastAsia" w:hAnsiTheme="minorEastAsia" w:hint="eastAsia"/>
          <w:color w:val="000000" w:themeColor="text1"/>
          <w:sz w:val="28"/>
          <w:szCs w:val="28"/>
        </w:rPr>
        <w:t>用具</w:t>
      </w:r>
      <w:r w:rsidRPr="00DA1962">
        <w:rPr>
          <w:rFonts w:asciiTheme="minorEastAsia" w:hAnsiTheme="minorEastAsia" w:hint="eastAsia"/>
          <w:color w:val="000000" w:themeColor="text1"/>
          <w:sz w:val="28"/>
          <w:szCs w:val="28"/>
        </w:rPr>
        <w:t>確認証</w:t>
      </w:r>
    </w:p>
    <w:p w14:paraId="1EAEFC43" w14:textId="1A0E7B84" w:rsidR="006E2052" w:rsidRPr="00DA1962" w:rsidRDefault="00B47A06" w:rsidP="00A6605D">
      <w:pPr>
        <w:jc w:val="center"/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/>
          <w:sz w:val="24"/>
          <w:szCs w:val="24"/>
        </w:rPr>
        <w:t xml:space="preserve">　</w:t>
      </w:r>
    </w:p>
    <w:p w14:paraId="3A1056DB" w14:textId="0A2CD97B" w:rsidR="00BE4F25" w:rsidRDefault="00955FB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一般財団法人</w:t>
      </w:r>
      <w:r w:rsidR="00DA1962" w:rsidRPr="00DA1962">
        <w:rPr>
          <w:rFonts w:asciiTheme="minorEastAsia" w:hAnsiTheme="minorEastAsia" w:hint="eastAsia"/>
          <w:sz w:val="24"/>
          <w:szCs w:val="24"/>
        </w:rPr>
        <w:t>熊本県剣道連盟会長</w:t>
      </w:r>
      <w:r w:rsidR="00BE4F25" w:rsidRPr="00DA1962">
        <w:rPr>
          <w:rFonts w:asciiTheme="minorEastAsia" w:hAnsiTheme="minorEastAsia" w:hint="eastAsia"/>
          <w:sz w:val="24"/>
          <w:szCs w:val="24"/>
        </w:rPr>
        <w:t xml:space="preserve"> 殿</w:t>
      </w:r>
    </w:p>
    <w:p w14:paraId="76113297" w14:textId="77777777" w:rsidR="001D5EED" w:rsidRPr="00DA1962" w:rsidRDefault="001D5EED" w:rsidP="00A6605D">
      <w:pPr>
        <w:rPr>
          <w:rFonts w:asciiTheme="minorEastAsia" w:hAnsiTheme="minorEastAsia"/>
          <w:sz w:val="24"/>
          <w:szCs w:val="24"/>
        </w:rPr>
      </w:pPr>
    </w:p>
    <w:p w14:paraId="2967E75B" w14:textId="77777777" w:rsidR="000F0085" w:rsidRDefault="00BE4F25" w:rsidP="00D2002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本</w:t>
      </w:r>
      <w:r w:rsidR="000F0085">
        <w:rPr>
          <w:rFonts w:asciiTheme="minorEastAsia" w:hAnsiTheme="minorEastAsia" w:hint="eastAsia"/>
          <w:sz w:val="24"/>
          <w:szCs w:val="24"/>
        </w:rPr>
        <w:t>予選</w:t>
      </w:r>
      <w:r w:rsidR="001A1D6A">
        <w:rPr>
          <w:rFonts w:asciiTheme="minorEastAsia" w:hAnsiTheme="minorEastAsia" w:hint="eastAsia"/>
          <w:sz w:val="24"/>
          <w:szCs w:val="24"/>
        </w:rPr>
        <w:t>会</w:t>
      </w:r>
      <w:r w:rsidRPr="00DA1962">
        <w:rPr>
          <w:rFonts w:asciiTheme="minorEastAsia" w:hAnsiTheme="minorEastAsia" w:hint="eastAsia"/>
          <w:sz w:val="24"/>
          <w:szCs w:val="24"/>
        </w:rPr>
        <w:t>の出場にあたり、使用する用具について、「剣道試合・審判規則」および「要</w:t>
      </w:r>
    </w:p>
    <w:p w14:paraId="2BD927B5" w14:textId="7C822F92" w:rsidR="00A6605D" w:rsidRDefault="00BE4F25" w:rsidP="000F0085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項」に即し、下記項目の確認いたしました。</w:t>
      </w:r>
    </w:p>
    <w:p w14:paraId="680CF543" w14:textId="77777777" w:rsidR="00A6605D" w:rsidRDefault="00A6605D" w:rsidP="00A6605D">
      <w:pPr>
        <w:rPr>
          <w:rFonts w:asciiTheme="minorEastAsia" w:hAnsiTheme="minorEastAsia"/>
          <w:sz w:val="24"/>
          <w:szCs w:val="24"/>
        </w:rPr>
      </w:pPr>
    </w:p>
    <w:p w14:paraId="0EE8C7F3" w14:textId="21BBF904" w:rsidR="00BE4F25" w:rsidRPr="00A6605D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1D5EED">
        <w:rPr>
          <w:rFonts w:asciiTheme="minorEastAsia" w:hAnsiTheme="minorEastAsia" w:hint="eastAsia"/>
          <w:sz w:val="24"/>
          <w:szCs w:val="24"/>
        </w:rPr>
        <w:t xml:space="preserve">　</w:t>
      </w:r>
      <w:r w:rsidR="00BE4F25" w:rsidRPr="00DA1962">
        <w:rPr>
          <w:rFonts w:asciiTheme="minorEastAsia" w:hAnsiTheme="minorEastAsia" w:hint="eastAsia"/>
          <w:sz w:val="24"/>
          <w:szCs w:val="24"/>
          <w:u w:val="single"/>
        </w:rPr>
        <w:t>日付：</w:t>
      </w:r>
      <w:r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9D010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E4F25" w:rsidRPr="00DA1962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9D010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E4F25" w:rsidRPr="00DA1962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9D010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E4F25" w:rsidRPr="00DA1962">
        <w:rPr>
          <w:rFonts w:asciiTheme="minorEastAsia" w:hAnsiTheme="minorEastAsia" w:hint="eastAsia"/>
          <w:sz w:val="24"/>
          <w:szCs w:val="24"/>
          <w:u w:val="single"/>
        </w:rPr>
        <w:t>日</w:t>
      </w:r>
    </w:p>
    <w:p w14:paraId="00D2A073" w14:textId="77777777" w:rsidR="00A6605D" w:rsidRPr="00DA1962" w:rsidRDefault="00A6605D" w:rsidP="001D5EED">
      <w:pPr>
        <w:rPr>
          <w:rFonts w:asciiTheme="minorEastAsia" w:hAnsiTheme="minorEastAsia"/>
          <w:sz w:val="24"/>
          <w:szCs w:val="24"/>
          <w:u w:val="single"/>
        </w:rPr>
      </w:pPr>
    </w:p>
    <w:p w14:paraId="07354138" w14:textId="171F8A68" w:rsidR="00BE4F25" w:rsidRPr="00DA1962" w:rsidRDefault="00BE4F25" w:rsidP="001D5EED">
      <w:pPr>
        <w:rPr>
          <w:rFonts w:asciiTheme="minorEastAsia" w:hAnsiTheme="minorEastAsia"/>
          <w:sz w:val="24"/>
          <w:szCs w:val="24"/>
          <w:u w:val="single"/>
        </w:rPr>
      </w:pPr>
      <w:r w:rsidRPr="00DA1962">
        <w:rPr>
          <w:rFonts w:asciiTheme="minorEastAsia" w:hAnsiTheme="minorEastAsia" w:hint="eastAsia"/>
          <w:sz w:val="24"/>
          <w:szCs w:val="24"/>
        </w:rPr>
        <w:t xml:space="preserve">　　</w:t>
      </w:r>
      <w:r w:rsidR="001D5EE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DA1962">
        <w:rPr>
          <w:rFonts w:asciiTheme="minorEastAsia" w:hAnsiTheme="minorEastAsia" w:hint="eastAsia"/>
          <w:sz w:val="24"/>
          <w:szCs w:val="24"/>
        </w:rPr>
        <w:t>氏名：</w:t>
      </w:r>
      <w:r w:rsidRPr="00DA196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A45CA6" w:rsidRPr="00DA196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A196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印</w:t>
      </w:r>
    </w:p>
    <w:p w14:paraId="0A35432D" w14:textId="21D41827" w:rsidR="00BE4F25" w:rsidRPr="00DA1962" w:rsidRDefault="00BE4F25" w:rsidP="00A6605D">
      <w:pPr>
        <w:pStyle w:val="a3"/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記</w:t>
      </w:r>
    </w:p>
    <w:p w14:paraId="60AF42C3" w14:textId="77777777" w:rsidR="00C923D1" w:rsidRPr="00DA1962" w:rsidRDefault="00C923D1" w:rsidP="00A6605D">
      <w:pPr>
        <w:rPr>
          <w:rFonts w:asciiTheme="minorEastAsia" w:hAnsiTheme="minorEastAsia"/>
          <w:sz w:val="24"/>
          <w:szCs w:val="24"/>
        </w:rPr>
      </w:pPr>
    </w:p>
    <w:p w14:paraId="385EB9B0" w14:textId="331B417E" w:rsidR="00604A4C" w:rsidRPr="00DA1962" w:rsidRDefault="00DA1962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１</w:t>
      </w:r>
      <w:r w:rsidR="00A6605D">
        <w:rPr>
          <w:rFonts w:asciiTheme="minorEastAsia" w:hAnsiTheme="minorEastAsia" w:hint="eastAsia"/>
          <w:sz w:val="24"/>
          <w:szCs w:val="24"/>
        </w:rPr>
        <w:t>）</w:t>
      </w:r>
      <w:r w:rsidR="00604A4C" w:rsidRPr="00DA1962">
        <w:rPr>
          <w:rFonts w:asciiTheme="minorEastAsia" w:hAnsiTheme="minorEastAsia" w:hint="eastAsia"/>
          <w:sz w:val="24"/>
          <w:szCs w:val="24"/>
        </w:rPr>
        <w:t>竹刀関連：検査本数 ： 合計</w:t>
      </w:r>
      <w:r w:rsidR="00604A4C" w:rsidRPr="00DA1962">
        <w:rPr>
          <w:rFonts w:asciiTheme="minorEastAsia" w:hAnsiTheme="minorEastAsia" w:hint="eastAsia"/>
          <w:sz w:val="24"/>
          <w:szCs w:val="24"/>
          <w:u w:val="single"/>
        </w:rPr>
        <w:t xml:space="preserve"> 　　　本</w:t>
      </w:r>
      <w:r w:rsidR="00604A4C" w:rsidRPr="00DA1962">
        <w:rPr>
          <w:rFonts w:asciiTheme="minorEastAsia" w:hAnsiTheme="minorEastAsia" w:hint="eastAsia"/>
          <w:sz w:val="24"/>
          <w:szCs w:val="24"/>
        </w:rPr>
        <w:t>（</w:t>
      </w:r>
      <w:r w:rsidR="009D0103">
        <w:rPr>
          <w:rFonts w:asciiTheme="minorEastAsia" w:hAnsiTheme="minorEastAsia" w:hint="eastAsia"/>
          <w:sz w:val="24"/>
          <w:szCs w:val="24"/>
        </w:rPr>
        <w:t>本</w:t>
      </w:r>
      <w:r w:rsidR="00604A4C" w:rsidRPr="00DA1962">
        <w:rPr>
          <w:rFonts w:asciiTheme="minorEastAsia" w:hAnsiTheme="minorEastAsia" w:hint="eastAsia"/>
          <w:sz w:val="24"/>
          <w:szCs w:val="24"/>
        </w:rPr>
        <w:t>大会検査所提出本数）</w:t>
      </w:r>
    </w:p>
    <w:p w14:paraId="25067273" w14:textId="11D53206" w:rsidR="00604A4C" w:rsidRPr="00DA1962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 </w:t>
      </w:r>
      <w:r w:rsidR="00604A4C" w:rsidRPr="00DA1962">
        <w:rPr>
          <w:rFonts w:asciiTheme="minorEastAsia" w:hAnsiTheme="minorEastAsia" w:hint="eastAsia"/>
          <w:sz w:val="24"/>
          <w:szCs w:val="24"/>
        </w:rPr>
        <w:t>竹刀の長さ（全長）が適正</w:t>
      </w:r>
    </w:p>
    <w:p w14:paraId="036173A2" w14:textId="29A1C41E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</w:t>
      </w:r>
      <w:r w:rsidR="00A6605D">
        <w:rPr>
          <w:rFonts w:asciiTheme="minorEastAsia" w:hAnsiTheme="minorEastAsia" w:hint="eastAsia"/>
          <w:sz w:val="24"/>
          <w:szCs w:val="24"/>
        </w:rPr>
        <w:t xml:space="preserve"> </w:t>
      </w:r>
      <w:r w:rsidRPr="00DA1962">
        <w:rPr>
          <w:rFonts w:asciiTheme="minorEastAsia" w:hAnsiTheme="minorEastAsia" w:hint="eastAsia"/>
          <w:sz w:val="24"/>
          <w:szCs w:val="24"/>
        </w:rPr>
        <w:t>竹刀の重さが適正</w:t>
      </w:r>
    </w:p>
    <w:p w14:paraId="4C9DB6C3" w14:textId="59AAE975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</w:t>
      </w:r>
      <w:r w:rsidR="00A6605D">
        <w:rPr>
          <w:rFonts w:asciiTheme="minorEastAsia" w:hAnsiTheme="minorEastAsia" w:hint="eastAsia"/>
          <w:sz w:val="24"/>
          <w:szCs w:val="24"/>
        </w:rPr>
        <w:t xml:space="preserve"> </w:t>
      </w:r>
      <w:r w:rsidRPr="00DA1962">
        <w:rPr>
          <w:rFonts w:asciiTheme="minorEastAsia" w:hAnsiTheme="minorEastAsia" w:hint="eastAsia"/>
          <w:sz w:val="24"/>
          <w:szCs w:val="24"/>
        </w:rPr>
        <w:t>竹刀の先革先端部の太さ（対辺）が適正</w:t>
      </w:r>
    </w:p>
    <w:p w14:paraId="5979376C" w14:textId="64C002CF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</w:t>
      </w:r>
      <w:r w:rsidR="00A6605D">
        <w:rPr>
          <w:rFonts w:asciiTheme="minorEastAsia" w:hAnsiTheme="minorEastAsia" w:hint="eastAsia"/>
          <w:sz w:val="24"/>
          <w:szCs w:val="24"/>
        </w:rPr>
        <w:t xml:space="preserve"> </w:t>
      </w:r>
      <w:r w:rsidRPr="00DA1962">
        <w:rPr>
          <w:rFonts w:asciiTheme="minorEastAsia" w:hAnsiTheme="minorEastAsia" w:hint="eastAsia"/>
          <w:sz w:val="24"/>
          <w:szCs w:val="24"/>
        </w:rPr>
        <w:t>先から</w:t>
      </w:r>
      <w:r w:rsidR="00DA1962" w:rsidRPr="00DA1962">
        <w:rPr>
          <w:rFonts w:asciiTheme="minorEastAsia" w:hAnsiTheme="minorEastAsia" w:hint="eastAsia"/>
          <w:sz w:val="24"/>
          <w:szCs w:val="24"/>
        </w:rPr>
        <w:t>８ｃｍ</w:t>
      </w:r>
      <w:r w:rsidRPr="00DA1962">
        <w:rPr>
          <w:rFonts w:asciiTheme="minorEastAsia" w:hAnsiTheme="minorEastAsia" w:hint="eastAsia"/>
          <w:sz w:val="24"/>
          <w:szCs w:val="24"/>
        </w:rPr>
        <w:t>部分のちくとうの太さ（対角）が適正</w:t>
      </w:r>
    </w:p>
    <w:p w14:paraId="0D3C16EC" w14:textId="5C10EFBA" w:rsidR="00A6605D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 </w:t>
      </w:r>
      <w:r w:rsidR="00C923D1" w:rsidRPr="00DA1962">
        <w:rPr>
          <w:rFonts w:asciiTheme="minorEastAsia" w:hAnsiTheme="minorEastAsia" w:hint="eastAsia"/>
          <w:sz w:val="24"/>
          <w:szCs w:val="24"/>
        </w:rPr>
        <w:t>先端部をちくとうの最も細い部分とし、先端から物打に向かってちくとうが太くなっ</w:t>
      </w:r>
    </w:p>
    <w:p w14:paraId="5C032273" w14:textId="10C9A597" w:rsidR="00C923D1" w:rsidRPr="00DA1962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</w:t>
      </w:r>
      <w:r w:rsidR="00C923D1" w:rsidRPr="00DA1962">
        <w:rPr>
          <w:rFonts w:asciiTheme="minorEastAsia" w:hAnsiTheme="minorEastAsia" w:hint="eastAsia"/>
          <w:sz w:val="24"/>
          <w:szCs w:val="24"/>
        </w:rPr>
        <w:t>ている</w:t>
      </w:r>
    </w:p>
    <w:p w14:paraId="1A50093F" w14:textId="235DAEAF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先革の長さが適正</w:t>
      </w:r>
    </w:p>
    <w:p w14:paraId="0B7F75A7" w14:textId="0B11BB41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中結の位置（</w:t>
      </w:r>
      <w:r w:rsidR="00DA1962" w:rsidRPr="00DA1962">
        <w:rPr>
          <w:rFonts w:asciiTheme="minorEastAsia" w:hAnsiTheme="minorEastAsia" w:hint="eastAsia"/>
          <w:sz w:val="24"/>
          <w:szCs w:val="24"/>
        </w:rPr>
        <w:t>＝</w:t>
      </w:r>
      <w:r w:rsidRPr="00DA1962">
        <w:rPr>
          <w:rFonts w:asciiTheme="minorEastAsia" w:hAnsiTheme="minorEastAsia" w:hint="eastAsia"/>
          <w:sz w:val="24"/>
          <w:szCs w:val="24"/>
        </w:rPr>
        <w:t>全長の約</w:t>
      </w:r>
      <w:r w:rsidR="00DA1962" w:rsidRPr="00DA1962">
        <w:rPr>
          <w:rFonts w:asciiTheme="minorEastAsia" w:hAnsiTheme="minorEastAsia" w:hint="eastAsia"/>
          <w:sz w:val="24"/>
          <w:szCs w:val="24"/>
        </w:rPr>
        <w:t>１／４</w:t>
      </w:r>
      <w:r w:rsidRPr="00DA1962">
        <w:rPr>
          <w:rFonts w:asciiTheme="minorEastAsia" w:hAnsiTheme="minorEastAsia" w:hint="eastAsia"/>
          <w:sz w:val="24"/>
          <w:szCs w:val="24"/>
        </w:rPr>
        <w:t>）が適正</w:t>
      </w:r>
    </w:p>
    <w:p w14:paraId="33D15140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各ピース（竹）の間の隙間がない</w:t>
      </w:r>
    </w:p>
    <w:p w14:paraId="0026C5F7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破損・ささくれはない</w:t>
      </w:r>
    </w:p>
    <w:p w14:paraId="6A8553AB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不当な付属品を使用していない</w:t>
      </w:r>
    </w:p>
    <w:p w14:paraId="17E7B725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安全性を著しく損なう加工・形状変更をしていない</w:t>
      </w:r>
    </w:p>
    <w:p w14:paraId="2F69B725" w14:textId="72752FE9" w:rsidR="00604A4C" w:rsidRPr="00DA1962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２）</w:t>
      </w:r>
      <w:r w:rsidR="00604A4C" w:rsidRPr="00DA1962">
        <w:rPr>
          <w:rFonts w:asciiTheme="minorEastAsia" w:hAnsiTheme="minorEastAsia" w:hint="eastAsia"/>
          <w:sz w:val="24"/>
          <w:szCs w:val="24"/>
        </w:rPr>
        <w:t>小手関連</w:t>
      </w:r>
    </w:p>
    <w:p w14:paraId="05A3E2D5" w14:textId="6729829C" w:rsidR="00604A4C" w:rsidRPr="00DA1962" w:rsidRDefault="00604A4C" w:rsidP="00A6605D">
      <w:pPr>
        <w:rPr>
          <w:rFonts w:asciiTheme="minorEastAsia" w:hAnsiTheme="minorEastAsia"/>
          <w:spacing w:val="-4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 xml:space="preserve">□ </w:t>
      </w:r>
      <w:r w:rsidRPr="00DA1962">
        <w:rPr>
          <w:rFonts w:asciiTheme="minorEastAsia" w:hAnsiTheme="minorEastAsia" w:hint="eastAsia"/>
          <w:spacing w:val="-4"/>
          <w:sz w:val="24"/>
          <w:szCs w:val="24"/>
        </w:rPr>
        <w:t>こぶしと前腕（肘関節から手首関節の尺骨側（最長部））の</w:t>
      </w:r>
      <w:r w:rsidR="00DA1962" w:rsidRPr="00DA1962">
        <w:rPr>
          <w:rFonts w:asciiTheme="minorEastAsia" w:hAnsiTheme="minorEastAsia" w:hint="eastAsia"/>
          <w:spacing w:val="-4"/>
          <w:sz w:val="24"/>
          <w:szCs w:val="24"/>
        </w:rPr>
        <w:t>１／２</w:t>
      </w:r>
      <w:r w:rsidRPr="00DA1962">
        <w:rPr>
          <w:rFonts w:asciiTheme="minorEastAsia" w:hAnsiTheme="minorEastAsia" w:hint="eastAsia"/>
          <w:spacing w:val="-4"/>
          <w:sz w:val="24"/>
          <w:szCs w:val="24"/>
        </w:rPr>
        <w:t>以上を保護している</w:t>
      </w:r>
    </w:p>
    <w:p w14:paraId="116E46AC" w14:textId="77777777" w:rsidR="00A6605D" w:rsidRDefault="00604A4C" w:rsidP="00A6605D">
      <w:pPr>
        <w:rPr>
          <w:rFonts w:asciiTheme="minorEastAsia" w:hAnsiTheme="minorEastAsia"/>
          <w:spacing w:val="-6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 xml:space="preserve">□ </w:t>
      </w:r>
      <w:r w:rsidRPr="00DA1962">
        <w:rPr>
          <w:rFonts w:asciiTheme="minorEastAsia" w:hAnsiTheme="minorEastAsia" w:hint="eastAsia"/>
          <w:spacing w:val="-6"/>
          <w:sz w:val="24"/>
          <w:szCs w:val="24"/>
        </w:rPr>
        <w:t>小手ぶとん部のえぐり（クリ）の深さは小手ぶとん部最長部と最短部の差が</w:t>
      </w:r>
      <w:r w:rsidR="00DA1962" w:rsidRPr="00DA1962">
        <w:rPr>
          <w:rFonts w:asciiTheme="minorEastAsia" w:hAnsiTheme="minorEastAsia" w:hint="eastAsia"/>
          <w:spacing w:val="-6"/>
          <w:sz w:val="24"/>
          <w:szCs w:val="24"/>
        </w:rPr>
        <w:t>２．５ｃｍ</w:t>
      </w:r>
      <w:r w:rsidRPr="00DA1962">
        <w:rPr>
          <w:rFonts w:asciiTheme="minorEastAsia" w:hAnsiTheme="minorEastAsia" w:hint="eastAsia"/>
          <w:spacing w:val="-6"/>
          <w:sz w:val="24"/>
          <w:szCs w:val="24"/>
        </w:rPr>
        <w:t>以</w:t>
      </w:r>
    </w:p>
    <w:p w14:paraId="7B41B76D" w14:textId="2B621972" w:rsidR="00604A4C" w:rsidRPr="00DA1962" w:rsidRDefault="00A6605D" w:rsidP="00A6605D">
      <w:pPr>
        <w:rPr>
          <w:rFonts w:asciiTheme="minorEastAsia" w:hAnsiTheme="minorEastAsia"/>
          <w:spacing w:val="-6"/>
          <w:sz w:val="24"/>
          <w:szCs w:val="24"/>
        </w:rPr>
      </w:pPr>
      <w:r>
        <w:rPr>
          <w:rFonts w:asciiTheme="minorEastAsia" w:hAnsiTheme="minorEastAsia" w:hint="eastAsia"/>
          <w:spacing w:val="-6"/>
          <w:sz w:val="24"/>
          <w:szCs w:val="24"/>
        </w:rPr>
        <w:t xml:space="preserve">　 </w:t>
      </w:r>
      <w:r w:rsidR="00604A4C" w:rsidRPr="00DA1962">
        <w:rPr>
          <w:rFonts w:asciiTheme="minorEastAsia" w:hAnsiTheme="minorEastAsia" w:hint="eastAsia"/>
          <w:spacing w:val="-6"/>
          <w:sz w:val="24"/>
          <w:szCs w:val="24"/>
        </w:rPr>
        <w:t>内である</w:t>
      </w:r>
    </w:p>
    <w:p w14:paraId="2326DDB1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小手頭部･小手ぶとん部の十分な衝撃緩衝能力がある</w:t>
      </w:r>
    </w:p>
    <w:p w14:paraId="251383FA" w14:textId="7C99D636" w:rsidR="00604A4C" w:rsidRPr="00DA1962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３）</w:t>
      </w:r>
      <w:r w:rsidR="00604A4C" w:rsidRPr="00DA1962">
        <w:rPr>
          <w:rFonts w:asciiTheme="minorEastAsia" w:hAnsiTheme="minorEastAsia" w:hint="eastAsia"/>
          <w:sz w:val="24"/>
          <w:szCs w:val="24"/>
        </w:rPr>
        <w:t>面関連</w:t>
      </w:r>
    </w:p>
    <w:p w14:paraId="78BADBE4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肩関節の保護ができる布団の長さが確保されている</w:t>
      </w:r>
    </w:p>
    <w:p w14:paraId="3392C45F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面ぶとんの十分な衝撃緩衝能力がある</w:t>
      </w:r>
    </w:p>
    <w:p w14:paraId="208444CF" w14:textId="152B1506" w:rsidR="00604A4C" w:rsidRPr="00DA1962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４）</w:t>
      </w:r>
      <w:r w:rsidR="00604A4C" w:rsidRPr="00DA1962">
        <w:rPr>
          <w:rFonts w:asciiTheme="minorEastAsia" w:hAnsiTheme="minorEastAsia" w:hint="eastAsia"/>
          <w:sz w:val="24"/>
          <w:szCs w:val="24"/>
        </w:rPr>
        <w:t>剣道着関連</w:t>
      </w:r>
    </w:p>
    <w:p w14:paraId="0D5079F1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袖の長さについて、肘関節の保護ができる（構えたときに肘関節が隠れること）</w:t>
      </w:r>
    </w:p>
    <w:p w14:paraId="6362C3A1" w14:textId="77777777" w:rsidR="00101DAF" w:rsidRPr="00DA1962" w:rsidRDefault="00BE4F25" w:rsidP="00A6605D">
      <w:pPr>
        <w:jc w:val="right"/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以上</w:t>
      </w:r>
    </w:p>
    <w:sectPr w:rsidR="00101DAF" w:rsidRPr="00DA1962" w:rsidSect="009B0A29">
      <w:pgSz w:w="11906" w:h="16838" w:code="9"/>
      <w:pgMar w:top="851" w:right="1134" w:bottom="567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B293" w14:textId="77777777" w:rsidR="009B0A29" w:rsidRDefault="009B0A29" w:rsidP="006B7129">
      <w:r>
        <w:separator/>
      </w:r>
    </w:p>
  </w:endnote>
  <w:endnote w:type="continuationSeparator" w:id="0">
    <w:p w14:paraId="7B3D9E7C" w14:textId="77777777" w:rsidR="009B0A29" w:rsidRDefault="009B0A29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3DD8" w14:textId="77777777" w:rsidR="009B0A29" w:rsidRDefault="009B0A29" w:rsidP="006B7129">
      <w:r>
        <w:separator/>
      </w:r>
    </w:p>
  </w:footnote>
  <w:footnote w:type="continuationSeparator" w:id="0">
    <w:p w14:paraId="47623344" w14:textId="77777777" w:rsidR="009B0A29" w:rsidRDefault="009B0A29" w:rsidP="006B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14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5"/>
    <w:rsid w:val="000A0F5F"/>
    <w:rsid w:val="000F0085"/>
    <w:rsid w:val="00101DAF"/>
    <w:rsid w:val="00183C16"/>
    <w:rsid w:val="001A1D6A"/>
    <w:rsid w:val="001D5EED"/>
    <w:rsid w:val="002431B2"/>
    <w:rsid w:val="00275C0D"/>
    <w:rsid w:val="002A00ED"/>
    <w:rsid w:val="002D2D03"/>
    <w:rsid w:val="003A12DF"/>
    <w:rsid w:val="005334E0"/>
    <w:rsid w:val="00537BC5"/>
    <w:rsid w:val="00565D33"/>
    <w:rsid w:val="005E7C2F"/>
    <w:rsid w:val="00604A4C"/>
    <w:rsid w:val="006314EC"/>
    <w:rsid w:val="0066213F"/>
    <w:rsid w:val="006678CC"/>
    <w:rsid w:val="00695C89"/>
    <w:rsid w:val="006B7129"/>
    <w:rsid w:val="006E2052"/>
    <w:rsid w:val="00711AE0"/>
    <w:rsid w:val="007E7508"/>
    <w:rsid w:val="00861383"/>
    <w:rsid w:val="008668A9"/>
    <w:rsid w:val="009201AE"/>
    <w:rsid w:val="00933031"/>
    <w:rsid w:val="00955FBD"/>
    <w:rsid w:val="00977860"/>
    <w:rsid w:val="00982B6A"/>
    <w:rsid w:val="009B0A29"/>
    <w:rsid w:val="009B27CB"/>
    <w:rsid w:val="009D0103"/>
    <w:rsid w:val="00A45CA6"/>
    <w:rsid w:val="00A6605D"/>
    <w:rsid w:val="00A84809"/>
    <w:rsid w:val="00A949C0"/>
    <w:rsid w:val="00AA474C"/>
    <w:rsid w:val="00AC4997"/>
    <w:rsid w:val="00B4575A"/>
    <w:rsid w:val="00B47A06"/>
    <w:rsid w:val="00B860BD"/>
    <w:rsid w:val="00BE4F25"/>
    <w:rsid w:val="00C923D1"/>
    <w:rsid w:val="00D20025"/>
    <w:rsid w:val="00D20BD8"/>
    <w:rsid w:val="00D9787C"/>
    <w:rsid w:val="00DA1962"/>
    <w:rsid w:val="00DF3D0F"/>
    <w:rsid w:val="00E512FA"/>
    <w:rsid w:val="00E55F35"/>
    <w:rsid w:val="00E7205D"/>
    <w:rsid w:val="00E973A2"/>
    <w:rsid w:val="00EE5B2C"/>
    <w:rsid w:val="00F246DB"/>
    <w:rsid w:val="00F46093"/>
    <w:rsid w:val="00F72FD7"/>
    <w:rsid w:val="00F84E72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D75F3"/>
  <w15:chartTrackingRefBased/>
  <w15:docId w15:val="{5CE987A8-3AE6-4126-A1CD-56F8FC49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連盟 熊本県剣道</cp:lastModifiedBy>
  <cp:revision>2</cp:revision>
  <cp:lastPrinted>2022-06-14T08:18:00Z</cp:lastPrinted>
  <dcterms:created xsi:type="dcterms:W3CDTF">2024-03-15T01:13:00Z</dcterms:created>
  <dcterms:modified xsi:type="dcterms:W3CDTF">2024-03-15T01:13:00Z</dcterms:modified>
</cp:coreProperties>
</file>